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3E0" w:rsidRPr="00F8568C" w:rsidRDefault="00F8568C" w:rsidP="00F8568C">
      <w:pPr>
        <w:jc w:val="center"/>
        <w:rPr>
          <w:b/>
          <w:sz w:val="44"/>
          <w:szCs w:val="44"/>
        </w:rPr>
      </w:pPr>
      <w:r w:rsidRPr="00F8568C">
        <w:rPr>
          <w:b/>
          <w:sz w:val="44"/>
          <w:szCs w:val="44"/>
        </w:rPr>
        <w:t>Trends Periodic Table</w:t>
      </w:r>
    </w:p>
    <w:p w:rsidR="00F8568C" w:rsidRDefault="00F8568C"/>
    <w:p w:rsidR="00F8568C" w:rsidRDefault="00F8568C"/>
    <w:p w:rsidR="00F8568C" w:rsidRDefault="00F8568C">
      <w:r>
        <w:rPr>
          <w:rFonts w:ascii="Helvetica" w:hAnsi="Helvetica" w:cs="Helvetica"/>
          <w:noProof/>
          <w:color w:val="000000"/>
          <w:sz w:val="20"/>
          <w:szCs w:val="20"/>
        </w:rPr>
        <w:drawing>
          <wp:inline distT="0" distB="0" distL="0" distR="0" wp14:anchorId="27D9B2D5" wp14:editId="68480CE3">
            <wp:extent cx="5943600" cy="3820886"/>
            <wp:effectExtent l="0" t="0" r="0" b="8255"/>
            <wp:docPr id="1" name="img" descr="https://fthmb.tqn.com/kghZLoxLFpfp3bFlWuUFvCutHXs=/768x0/filters:no_upscale()/PeriodicTable-Trends-56a1310e5f9b58b7d0bcea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fthmb.tqn.com/kghZLoxLFpfp3bFlWuUFvCutHXs=/768x0/filters:no_upscale()/PeriodicTable-Trends-56a1310e5f9b58b7d0bcea8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20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68C" w:rsidRDefault="00F8568C"/>
    <w:p w:rsidR="00F8568C" w:rsidRDefault="00F8568C"/>
    <w:p w:rsidR="00F8568C" w:rsidRDefault="00F8568C"/>
    <w:p w:rsidR="00F8568C" w:rsidRDefault="00F8568C"/>
    <w:p w:rsidR="00F8568C" w:rsidRPr="00F8568C" w:rsidRDefault="00F8568C">
      <w:pPr>
        <w:rPr>
          <w:b/>
          <w:sz w:val="36"/>
          <w:szCs w:val="36"/>
        </w:rPr>
      </w:pPr>
      <w:r w:rsidRPr="00F8568C">
        <w:rPr>
          <w:b/>
          <w:sz w:val="36"/>
          <w:szCs w:val="36"/>
        </w:rPr>
        <w:t>Below you will find Specific Periodic Table Charts showing the values of:  electron affinity, and atomic radius.  Ionization energy and electronegativity are on their own pages.</w:t>
      </w:r>
    </w:p>
    <w:p w:rsidR="00F8568C" w:rsidRDefault="00F8568C"/>
    <w:p w:rsidR="00F8568C" w:rsidRDefault="00F8568C"/>
    <w:p w:rsidR="00F8568C" w:rsidRDefault="00F8568C"/>
    <w:p w:rsidR="00F8568C" w:rsidRPr="00F8568C" w:rsidRDefault="00F8568C" w:rsidP="00F8568C">
      <w:pPr>
        <w:jc w:val="center"/>
        <w:rPr>
          <w:b/>
          <w:sz w:val="36"/>
          <w:szCs w:val="36"/>
          <w:u w:val="single"/>
        </w:rPr>
      </w:pPr>
      <w:r w:rsidRPr="00F8568C">
        <w:rPr>
          <w:b/>
          <w:sz w:val="36"/>
          <w:szCs w:val="36"/>
          <w:u w:val="single"/>
        </w:rPr>
        <w:lastRenderedPageBreak/>
        <w:t>Electron Affinity Chart Periodic Table</w:t>
      </w:r>
    </w:p>
    <w:p w:rsidR="00F8568C" w:rsidRDefault="00F8568C" w:rsidP="00F8568C">
      <w:pPr>
        <w:jc w:val="center"/>
        <w:rPr>
          <w:b/>
          <w:sz w:val="36"/>
          <w:szCs w:val="36"/>
        </w:rPr>
      </w:pPr>
    </w:p>
    <w:p w:rsidR="00F8568C" w:rsidRDefault="00F8568C" w:rsidP="00F8568C">
      <w:pPr>
        <w:jc w:val="center"/>
        <w:rPr>
          <w:b/>
          <w:sz w:val="36"/>
          <w:szCs w:val="36"/>
        </w:rPr>
      </w:pPr>
      <w:r>
        <w:rPr>
          <w:rFonts w:ascii="Helvetica" w:hAnsi="Helvetica" w:cs="Helvetica"/>
          <w:noProof/>
          <w:color w:val="000000"/>
          <w:sz w:val="20"/>
          <w:szCs w:val="20"/>
        </w:rPr>
        <w:drawing>
          <wp:inline distT="0" distB="0" distL="0" distR="0" wp14:anchorId="539341D2" wp14:editId="66F1C562">
            <wp:extent cx="5943600" cy="3454718"/>
            <wp:effectExtent l="0" t="0" r="0" b="0"/>
            <wp:docPr id="2" name="img" descr="https://jahschem.wikispaces.com/file/view/electron-affinity-chart.jpg/403126772/800x465/electron-affinity-ch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jahschem.wikispaces.com/file/view/electron-affinity-chart.jpg/403126772/800x465/electron-affinity-char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54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68C" w:rsidRDefault="00F8568C" w:rsidP="00F8568C">
      <w:pPr>
        <w:jc w:val="center"/>
        <w:rPr>
          <w:b/>
          <w:sz w:val="36"/>
          <w:szCs w:val="36"/>
        </w:rPr>
      </w:pPr>
    </w:p>
    <w:p w:rsidR="00F8568C" w:rsidRDefault="00F8568C" w:rsidP="00F8568C">
      <w:pPr>
        <w:jc w:val="center"/>
        <w:rPr>
          <w:b/>
          <w:sz w:val="36"/>
          <w:szCs w:val="36"/>
        </w:rPr>
      </w:pPr>
    </w:p>
    <w:p w:rsidR="00032D8A" w:rsidRDefault="00032D8A" w:rsidP="00F8568C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</w:p>
    <w:p w:rsidR="00032D8A" w:rsidRDefault="00032D8A" w:rsidP="00F8568C">
      <w:pPr>
        <w:jc w:val="center"/>
        <w:rPr>
          <w:b/>
          <w:sz w:val="36"/>
          <w:szCs w:val="36"/>
          <w:u w:val="single"/>
        </w:rPr>
      </w:pPr>
    </w:p>
    <w:p w:rsidR="00032D8A" w:rsidRPr="00F8568C" w:rsidRDefault="00032D8A" w:rsidP="00F8568C">
      <w:pPr>
        <w:jc w:val="center"/>
        <w:rPr>
          <w:b/>
          <w:sz w:val="36"/>
          <w:szCs w:val="36"/>
          <w:u w:val="single"/>
        </w:rPr>
      </w:pPr>
      <w:r>
        <w:rPr>
          <w:rFonts w:ascii="Helvetica" w:hAnsi="Helvetica" w:cs="Helvetica"/>
          <w:noProof/>
          <w:color w:val="000000"/>
          <w:sz w:val="20"/>
          <w:szCs w:val="20"/>
        </w:rPr>
        <w:lastRenderedPageBreak/>
        <w:drawing>
          <wp:inline distT="0" distB="0" distL="0" distR="0" wp14:anchorId="627F3CF9" wp14:editId="16F161B4">
            <wp:extent cx="5943600" cy="3485036"/>
            <wp:effectExtent l="0" t="0" r="0" b="1270"/>
            <wp:docPr id="3" name="img" descr="http://igoscience.com/wp-content/uploads/periodic-table-of-elements-atomic-radi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igoscience.com/wp-content/uploads/periodic-table-of-elements-atomic-radiu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85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2D8A" w:rsidRPr="00F85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68C"/>
    <w:rsid w:val="000106A2"/>
    <w:rsid w:val="000254A6"/>
    <w:rsid w:val="00032D8A"/>
    <w:rsid w:val="00036294"/>
    <w:rsid w:val="00094717"/>
    <w:rsid w:val="000D0A6A"/>
    <w:rsid w:val="000D0E95"/>
    <w:rsid w:val="000D337F"/>
    <w:rsid w:val="00107B28"/>
    <w:rsid w:val="00124CB8"/>
    <w:rsid w:val="00137547"/>
    <w:rsid w:val="00174B1B"/>
    <w:rsid w:val="00221008"/>
    <w:rsid w:val="002A63B4"/>
    <w:rsid w:val="002D2B80"/>
    <w:rsid w:val="002F1DF9"/>
    <w:rsid w:val="003842C5"/>
    <w:rsid w:val="003C76CB"/>
    <w:rsid w:val="0040101A"/>
    <w:rsid w:val="00442036"/>
    <w:rsid w:val="00442DFC"/>
    <w:rsid w:val="00485598"/>
    <w:rsid w:val="004E418F"/>
    <w:rsid w:val="004F6259"/>
    <w:rsid w:val="00510C83"/>
    <w:rsid w:val="00517794"/>
    <w:rsid w:val="0052328A"/>
    <w:rsid w:val="00557B4E"/>
    <w:rsid w:val="0057030A"/>
    <w:rsid w:val="00592211"/>
    <w:rsid w:val="005B10C5"/>
    <w:rsid w:val="005B1880"/>
    <w:rsid w:val="005D32AD"/>
    <w:rsid w:val="006102B1"/>
    <w:rsid w:val="00625DF3"/>
    <w:rsid w:val="00635DAF"/>
    <w:rsid w:val="00666425"/>
    <w:rsid w:val="00675F15"/>
    <w:rsid w:val="006C3363"/>
    <w:rsid w:val="0071120F"/>
    <w:rsid w:val="00720513"/>
    <w:rsid w:val="007316D7"/>
    <w:rsid w:val="00754F48"/>
    <w:rsid w:val="007A3822"/>
    <w:rsid w:val="007C734C"/>
    <w:rsid w:val="007D6945"/>
    <w:rsid w:val="00803676"/>
    <w:rsid w:val="00861AEB"/>
    <w:rsid w:val="008B1576"/>
    <w:rsid w:val="008F31E7"/>
    <w:rsid w:val="00911F2C"/>
    <w:rsid w:val="00930828"/>
    <w:rsid w:val="009357AE"/>
    <w:rsid w:val="00963728"/>
    <w:rsid w:val="009756BD"/>
    <w:rsid w:val="00993BAF"/>
    <w:rsid w:val="009B054B"/>
    <w:rsid w:val="009F398F"/>
    <w:rsid w:val="00A1048A"/>
    <w:rsid w:val="00A30E28"/>
    <w:rsid w:val="00A77C51"/>
    <w:rsid w:val="00AC552A"/>
    <w:rsid w:val="00AD5F18"/>
    <w:rsid w:val="00AE34CD"/>
    <w:rsid w:val="00AF6FB3"/>
    <w:rsid w:val="00B158BB"/>
    <w:rsid w:val="00B4408E"/>
    <w:rsid w:val="00B527FF"/>
    <w:rsid w:val="00BD2449"/>
    <w:rsid w:val="00C15617"/>
    <w:rsid w:val="00C2190C"/>
    <w:rsid w:val="00C43EAF"/>
    <w:rsid w:val="00C530BC"/>
    <w:rsid w:val="00CB1AB6"/>
    <w:rsid w:val="00CC18C8"/>
    <w:rsid w:val="00CC3AB7"/>
    <w:rsid w:val="00CD3EB3"/>
    <w:rsid w:val="00D2143D"/>
    <w:rsid w:val="00D221CE"/>
    <w:rsid w:val="00D44085"/>
    <w:rsid w:val="00D70948"/>
    <w:rsid w:val="00D81412"/>
    <w:rsid w:val="00D861DE"/>
    <w:rsid w:val="00D90A0A"/>
    <w:rsid w:val="00DA2FF1"/>
    <w:rsid w:val="00DD24A7"/>
    <w:rsid w:val="00DD609C"/>
    <w:rsid w:val="00DD61A8"/>
    <w:rsid w:val="00E013E0"/>
    <w:rsid w:val="00E3191E"/>
    <w:rsid w:val="00E37F2F"/>
    <w:rsid w:val="00E5335A"/>
    <w:rsid w:val="00E73589"/>
    <w:rsid w:val="00E940C4"/>
    <w:rsid w:val="00EC072C"/>
    <w:rsid w:val="00ED3279"/>
    <w:rsid w:val="00EE379A"/>
    <w:rsid w:val="00EF166C"/>
    <w:rsid w:val="00EF6F10"/>
    <w:rsid w:val="00F117A5"/>
    <w:rsid w:val="00F80E53"/>
    <w:rsid w:val="00F8568C"/>
    <w:rsid w:val="00F873EF"/>
    <w:rsid w:val="00F929AF"/>
    <w:rsid w:val="00FA705B"/>
    <w:rsid w:val="00FC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27C8A-1351-428B-B195-9D98BEA2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owen</dc:creator>
  <cp:keywords/>
  <dc:description/>
  <cp:lastModifiedBy>kim owen</cp:lastModifiedBy>
  <cp:revision>1</cp:revision>
  <dcterms:created xsi:type="dcterms:W3CDTF">2018-05-31T22:28:00Z</dcterms:created>
  <dcterms:modified xsi:type="dcterms:W3CDTF">2018-05-31T23:09:00Z</dcterms:modified>
</cp:coreProperties>
</file>