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32" w:rsidRPr="00D672B7" w:rsidRDefault="00F31632" w:rsidP="0018615C">
      <w:pPr>
        <w:spacing w:line="360" w:lineRule="auto"/>
      </w:pPr>
      <w:r w:rsidRPr="00D672B7">
        <w:rPr>
          <w:b/>
          <w:sz w:val="28"/>
        </w:rPr>
        <w:t>100 Greatest Discoveries Medicine</w:t>
      </w:r>
      <w:r>
        <w:tab/>
      </w:r>
      <w:r>
        <w:tab/>
      </w:r>
      <w:r>
        <w:tab/>
        <w:t>Name ________________________________________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When was the science of human anatomy born?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Where did Andreas Vesalius get his specimens for dissection?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was unique about Veslius’ book?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If all of a human’s blood vessels were placed in a line, how long would they be?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did William Harvey observe in his dissections?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are surgical clamps used for?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did Karl Landsteiner observe when he mixed blood from different individuals together?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did Landsteiner name his blood groups?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often are blood transfusions performed in the United States?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Prior to anesthesia, what was surgery like?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two chemicals were thought to have the potential for reducing pain?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did Queen Victoria influence the acceptance of anesthesia?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did Wilhelm Roentgen experiment with?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Why did Roentgen call it “X”?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was Roentgen’s first picture of?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was unique about the discovery of the X-ray?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was different between the physicians’ ward and the midwives’ ward at the maternity hospital?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industries put Louis Pasteur on the right path to discovering infectious disease?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is the Pasteurization process?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is the central idea of Germ Theory?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disease killed an estimated 40 million people around the world in the 18</w:t>
      </w:r>
      <w:r w:rsidRPr="009C56C8">
        <w:rPr>
          <w:vertAlign w:val="superscript"/>
        </w:rPr>
        <w:t>th</w:t>
      </w:r>
      <w:r>
        <w:t xml:space="preserve"> century?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Why were workers in the dairy industry immune to smallpox?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happened to the boy that Edward Jenner inoculated with cowpox, then small pox?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could scurvy be prevented?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diets were linked to beriberi?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Beriberi is caused by a deficiency in what vitamin?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Scurvy is caused by a deficiency in what vitamin?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are vitamins responsible for?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did many men die in World War I?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happened to the bacteria surrounding the mold?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happened to the mice that were given penicillin?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did the dye affect the bacteria?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Which war were sulfa drugs used in to help soldiers?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famous person’s son did sulfa drugs save?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is diabetes?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animal’s insulin was similar to human insulin?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many Americans use insulin to control their diabetes?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is an oncogene?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can one of our own genes that we’ve had all our lives cause cancer?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When did AIDS start appearing in the United States?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did these people have low numbers of?</w:t>
      </w:r>
      <w:bookmarkStart w:id="0" w:name="_GoBack"/>
      <w:bookmarkEnd w:id="0"/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How is HIV different from other viruses?</w:t>
      </w:r>
    </w:p>
    <w:p w:rsidR="00F31632" w:rsidRDefault="00F31632" w:rsidP="00D672B7">
      <w:pPr>
        <w:pStyle w:val="ListParagraph"/>
        <w:numPr>
          <w:ilvl w:val="0"/>
          <w:numId w:val="1"/>
        </w:numPr>
        <w:spacing w:line="600" w:lineRule="auto"/>
      </w:pPr>
      <w:r>
        <w:t>What is a retrovirus?</w:t>
      </w:r>
    </w:p>
    <w:sectPr w:rsidR="00F31632" w:rsidSect="00D672B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6E0"/>
    <w:multiLevelType w:val="hybridMultilevel"/>
    <w:tmpl w:val="F106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9661D"/>
    <w:multiLevelType w:val="hybridMultilevel"/>
    <w:tmpl w:val="5A70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B71D3"/>
    <w:multiLevelType w:val="hybridMultilevel"/>
    <w:tmpl w:val="898898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442625"/>
    <w:multiLevelType w:val="hybridMultilevel"/>
    <w:tmpl w:val="16B4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B263E4"/>
    <w:multiLevelType w:val="hybridMultilevel"/>
    <w:tmpl w:val="D812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3060CC"/>
    <w:multiLevelType w:val="hybridMultilevel"/>
    <w:tmpl w:val="9062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0E"/>
    <w:rsid w:val="0006017F"/>
    <w:rsid w:val="001248C8"/>
    <w:rsid w:val="0018615C"/>
    <w:rsid w:val="002D6BB4"/>
    <w:rsid w:val="002F429B"/>
    <w:rsid w:val="006459EE"/>
    <w:rsid w:val="006E4505"/>
    <w:rsid w:val="0084290E"/>
    <w:rsid w:val="008D060E"/>
    <w:rsid w:val="009B2EDD"/>
    <w:rsid w:val="009C56C8"/>
    <w:rsid w:val="00BA3A1B"/>
    <w:rsid w:val="00C169E2"/>
    <w:rsid w:val="00D672B7"/>
    <w:rsid w:val="00E419EB"/>
    <w:rsid w:val="00F3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341</Words>
  <Characters>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Greatest Discoveries Medicine</dc:title>
  <dc:subject/>
  <dc:creator>Windows User</dc:creator>
  <cp:keywords/>
  <dc:description/>
  <cp:lastModifiedBy>owenkl</cp:lastModifiedBy>
  <cp:revision>2</cp:revision>
  <dcterms:created xsi:type="dcterms:W3CDTF">2018-04-23T17:26:00Z</dcterms:created>
  <dcterms:modified xsi:type="dcterms:W3CDTF">2018-04-23T17:26:00Z</dcterms:modified>
</cp:coreProperties>
</file>