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83" w:rsidRDefault="006F1B83" w:rsidP="006F1B83">
      <w:pPr>
        <w:pStyle w:val="Title"/>
        <w:rPr>
          <w:b/>
          <w:bCs/>
        </w:rPr>
      </w:pPr>
      <w:r>
        <w:rPr>
          <w:b/>
          <w:bCs/>
        </w:rPr>
        <w:t>Biology</w:t>
      </w:r>
    </w:p>
    <w:p w:rsidR="006F1B83" w:rsidRDefault="006F1B83" w:rsidP="006F1B83">
      <w:pPr>
        <w:pStyle w:val="Title"/>
        <w:rPr>
          <w:b/>
          <w:bCs/>
        </w:rPr>
      </w:pPr>
    </w:p>
    <w:p w:rsidR="006F1B83" w:rsidRDefault="006F1B83" w:rsidP="006F1B83">
      <w:pPr>
        <w:jc w:val="center"/>
        <w:rPr>
          <w:sz w:val="28"/>
        </w:rPr>
      </w:pPr>
    </w:p>
    <w:p w:rsidR="006F1B83" w:rsidRDefault="006F1B83" w:rsidP="006F1B83">
      <w:pPr>
        <w:rPr>
          <w:b/>
          <w:bCs/>
        </w:rPr>
      </w:pPr>
      <w:r w:rsidRPr="006F1B83">
        <w:rPr>
          <w:b/>
          <w:bCs/>
          <w:u w:val="single"/>
        </w:rPr>
        <w:t>Course Prerequisites:</w:t>
      </w:r>
      <w:r>
        <w:rPr>
          <w:b/>
          <w:bCs/>
        </w:rPr>
        <w:t xml:space="preserve"> </w:t>
      </w:r>
      <w:r>
        <w:rPr>
          <w:b/>
          <w:bCs/>
        </w:rPr>
        <w:t xml:space="preserve"> </w:t>
      </w:r>
      <w:r>
        <w:rPr>
          <w:b/>
          <w:bCs/>
        </w:rPr>
        <w:t>None</w:t>
      </w:r>
    </w:p>
    <w:p w:rsidR="006F1B83" w:rsidRDefault="006F1B83" w:rsidP="006F1B83">
      <w:pPr>
        <w:rPr>
          <w:b/>
          <w:bCs/>
          <w:sz w:val="28"/>
        </w:rPr>
      </w:pPr>
    </w:p>
    <w:p w:rsidR="006F1B83" w:rsidRDefault="006F1B83" w:rsidP="006F1B83"/>
    <w:p w:rsidR="006F1B83" w:rsidRDefault="006F1B83" w:rsidP="006F1B83">
      <w:pPr>
        <w:numPr>
          <w:ilvl w:val="0"/>
          <w:numId w:val="1"/>
        </w:numPr>
        <w:rPr>
          <w:b/>
          <w:bCs/>
        </w:rPr>
      </w:pPr>
      <w:r>
        <w:rPr>
          <w:b/>
          <w:bCs/>
          <w:u w:val="single"/>
        </w:rPr>
        <w:t>Introduction:</w:t>
      </w:r>
    </w:p>
    <w:p w:rsidR="006F1B83" w:rsidRDefault="006F1B83" w:rsidP="006F1B83">
      <w:pPr>
        <w:rPr>
          <w:b/>
          <w:bCs/>
        </w:rPr>
      </w:pPr>
    </w:p>
    <w:p w:rsidR="006F1B83" w:rsidRPr="006F1B83" w:rsidRDefault="006F1B83" w:rsidP="006F1B83">
      <w:pPr>
        <w:pStyle w:val="NormalWeb"/>
        <w:ind w:left="1080"/>
        <w:rPr>
          <w:b/>
          <w:bCs/>
          <w:lang w:val="en"/>
        </w:rPr>
      </w:pPr>
      <w:r w:rsidRPr="006F1B83">
        <w:rPr>
          <w:b/>
          <w:bCs/>
        </w:rPr>
        <w:t xml:space="preserve">The high school general biology course of study is designed to give a foundation for successful completion of college biology.  The class gives an understanding of the many branches of biology while giving an introduction to the many biology related careers that are available. </w:t>
      </w:r>
      <w:r w:rsidRPr="006F1B83">
        <w:rPr>
          <w:b/>
          <w:bCs/>
          <w:lang w:val="en"/>
        </w:rPr>
        <w:t>This course will emphasize high order thinking skills using online activities, laboratory investigations, and problem solving activities.</w:t>
      </w:r>
    </w:p>
    <w:p w:rsidR="006F1B83" w:rsidRDefault="006F1B83" w:rsidP="006F1B83">
      <w:pPr>
        <w:ind w:left="1080"/>
        <w:rPr>
          <w:b/>
          <w:bCs/>
        </w:rPr>
      </w:pPr>
      <w:r>
        <w:rPr>
          <w:b/>
          <w:bCs/>
          <w:u w:val="single"/>
        </w:rPr>
        <w:t>General Objectives and Sequential Timeframe:</w:t>
      </w:r>
    </w:p>
    <w:p w:rsidR="006F1B83" w:rsidRDefault="006F1B83" w:rsidP="006F1B83">
      <w:pPr>
        <w:pStyle w:val="NormalWeb"/>
        <w:numPr>
          <w:ilvl w:val="0"/>
          <w:numId w:val="2"/>
        </w:numPr>
        <w:rPr>
          <w:b/>
          <w:bCs/>
        </w:rPr>
      </w:pPr>
      <w:r>
        <w:rPr>
          <w:b/>
          <w:bCs/>
        </w:rPr>
        <w:t>1. Students study a variety of topics that include:</w:t>
      </w:r>
    </w:p>
    <w:p w:rsidR="006F1B83" w:rsidRDefault="006F1B83" w:rsidP="006F1B83">
      <w:pPr>
        <w:pStyle w:val="NormalWeb"/>
        <w:numPr>
          <w:ilvl w:val="2"/>
          <w:numId w:val="2"/>
        </w:numPr>
        <w:rPr>
          <w:b/>
          <w:bCs/>
        </w:rPr>
      </w:pPr>
      <w:r>
        <w:rPr>
          <w:b/>
          <w:bCs/>
        </w:rPr>
        <w:t>Introduction to Biology (2 weeks) 1,2</w:t>
      </w:r>
    </w:p>
    <w:p w:rsidR="006F1B83" w:rsidRDefault="006F1B83" w:rsidP="006F1B83">
      <w:pPr>
        <w:pStyle w:val="NormalWeb"/>
        <w:numPr>
          <w:ilvl w:val="2"/>
          <w:numId w:val="2"/>
        </w:numPr>
        <w:rPr>
          <w:b/>
          <w:bCs/>
        </w:rPr>
      </w:pPr>
      <w:r>
        <w:rPr>
          <w:b/>
          <w:bCs/>
        </w:rPr>
        <w:t>Biochemistry (2 weeks) (2 weeks) 3,4</w:t>
      </w:r>
    </w:p>
    <w:p w:rsidR="006F1B83" w:rsidRDefault="006F1B83" w:rsidP="006F1B83">
      <w:pPr>
        <w:pStyle w:val="NormalWeb"/>
        <w:numPr>
          <w:ilvl w:val="2"/>
          <w:numId w:val="2"/>
        </w:numPr>
        <w:rPr>
          <w:b/>
          <w:bCs/>
        </w:rPr>
      </w:pPr>
      <w:r>
        <w:rPr>
          <w:b/>
          <w:bCs/>
        </w:rPr>
        <w:t>Cell Biology (3 weeks) 5,6,7</w:t>
      </w:r>
    </w:p>
    <w:p w:rsidR="006F1B83" w:rsidRDefault="006F1B83" w:rsidP="006F1B83">
      <w:pPr>
        <w:pStyle w:val="NormalWeb"/>
        <w:numPr>
          <w:ilvl w:val="2"/>
          <w:numId w:val="2"/>
        </w:numPr>
        <w:rPr>
          <w:b/>
          <w:bCs/>
        </w:rPr>
      </w:pPr>
      <w:r>
        <w:rPr>
          <w:b/>
          <w:bCs/>
        </w:rPr>
        <w:t>Cell Respiration and Photosynthesis (2 weeks) 8,9</w:t>
      </w:r>
    </w:p>
    <w:p w:rsidR="006F1B83" w:rsidRDefault="006F1B83" w:rsidP="006F1B83">
      <w:pPr>
        <w:pStyle w:val="NormalWeb"/>
        <w:numPr>
          <w:ilvl w:val="2"/>
          <w:numId w:val="2"/>
        </w:numPr>
        <w:rPr>
          <w:b/>
          <w:bCs/>
        </w:rPr>
      </w:pPr>
      <w:r>
        <w:rPr>
          <w:b/>
          <w:bCs/>
        </w:rPr>
        <w:t>Mitosis and Meiosis (2 days) (included with cytology)</w:t>
      </w:r>
    </w:p>
    <w:p w:rsidR="006F1B83" w:rsidRDefault="006F1B83" w:rsidP="006F1B83">
      <w:pPr>
        <w:pStyle w:val="NormalWeb"/>
        <w:numPr>
          <w:ilvl w:val="2"/>
          <w:numId w:val="2"/>
        </w:numPr>
        <w:rPr>
          <w:b/>
          <w:bCs/>
        </w:rPr>
      </w:pPr>
      <w:r>
        <w:rPr>
          <w:b/>
          <w:bCs/>
        </w:rPr>
        <w:t>Heredity and Mendelian Genetics (3 weeks) 10-12</w:t>
      </w:r>
    </w:p>
    <w:p w:rsidR="006F1B83" w:rsidRDefault="006F1B83" w:rsidP="006F1B83">
      <w:pPr>
        <w:pStyle w:val="NormalWeb"/>
        <w:numPr>
          <w:ilvl w:val="2"/>
          <w:numId w:val="2"/>
        </w:numPr>
        <w:rPr>
          <w:b/>
          <w:bCs/>
        </w:rPr>
      </w:pPr>
      <w:r>
        <w:rPr>
          <w:b/>
          <w:bCs/>
        </w:rPr>
        <w:t>DNA and Protein Synthesis (3 weeks) 13-15</w:t>
      </w:r>
    </w:p>
    <w:p w:rsidR="006F1B83" w:rsidRDefault="006F1B83" w:rsidP="006F1B83">
      <w:pPr>
        <w:pStyle w:val="NormalWeb"/>
        <w:numPr>
          <w:ilvl w:val="2"/>
          <w:numId w:val="2"/>
        </w:numPr>
        <w:rPr>
          <w:b/>
          <w:bCs/>
        </w:rPr>
      </w:pPr>
      <w:r>
        <w:rPr>
          <w:b/>
          <w:bCs/>
        </w:rPr>
        <w:t xml:space="preserve">Creation/Evolution (3 weeks) 16-18 </w:t>
      </w:r>
      <w:r>
        <w:rPr>
          <w:b/>
          <w:bCs/>
          <w:u w:val="single"/>
        </w:rPr>
        <w:t>End first semester</w:t>
      </w:r>
    </w:p>
    <w:p w:rsidR="006F1B83" w:rsidRDefault="006F1B83" w:rsidP="006F1B83">
      <w:pPr>
        <w:pStyle w:val="NormalWeb"/>
        <w:numPr>
          <w:ilvl w:val="2"/>
          <w:numId w:val="2"/>
        </w:numPr>
        <w:rPr>
          <w:b/>
          <w:bCs/>
        </w:rPr>
      </w:pPr>
      <w:r>
        <w:rPr>
          <w:b/>
          <w:bCs/>
        </w:rPr>
        <w:t>Taxonomy (2 weeks) 19,20</w:t>
      </w:r>
    </w:p>
    <w:p w:rsidR="006F1B83" w:rsidRDefault="006F1B83" w:rsidP="006F1B83">
      <w:pPr>
        <w:pStyle w:val="NormalWeb"/>
        <w:numPr>
          <w:ilvl w:val="2"/>
          <w:numId w:val="2"/>
        </w:numPr>
        <w:rPr>
          <w:b/>
          <w:bCs/>
        </w:rPr>
      </w:pPr>
      <w:r>
        <w:rPr>
          <w:b/>
          <w:bCs/>
        </w:rPr>
        <w:t xml:space="preserve">Kingdom </w:t>
      </w:r>
      <w:proofErr w:type="spellStart"/>
      <w:r>
        <w:rPr>
          <w:b/>
          <w:bCs/>
        </w:rPr>
        <w:t>Monera</w:t>
      </w:r>
      <w:proofErr w:type="spellEnd"/>
      <w:r>
        <w:rPr>
          <w:b/>
          <w:bCs/>
        </w:rPr>
        <w:t xml:space="preserve"> (1 weeks)21</w:t>
      </w:r>
    </w:p>
    <w:p w:rsidR="006F1B83" w:rsidRDefault="006F1B83" w:rsidP="006F1B83">
      <w:pPr>
        <w:pStyle w:val="NormalWeb"/>
        <w:numPr>
          <w:ilvl w:val="2"/>
          <w:numId w:val="2"/>
        </w:numPr>
        <w:rPr>
          <w:b/>
          <w:bCs/>
        </w:rPr>
      </w:pPr>
      <w:r>
        <w:rPr>
          <w:b/>
          <w:bCs/>
        </w:rPr>
        <w:t>Kingdom Protista (2 weeks) 22,23</w:t>
      </w:r>
    </w:p>
    <w:p w:rsidR="006F1B83" w:rsidRDefault="006F1B83" w:rsidP="006F1B83">
      <w:pPr>
        <w:pStyle w:val="NormalWeb"/>
        <w:numPr>
          <w:ilvl w:val="2"/>
          <w:numId w:val="2"/>
        </w:numPr>
        <w:rPr>
          <w:b/>
          <w:bCs/>
        </w:rPr>
      </w:pPr>
      <w:r>
        <w:rPr>
          <w:b/>
          <w:bCs/>
        </w:rPr>
        <w:t>Kingdom Fungi  (1 weeks) 24</w:t>
      </w:r>
    </w:p>
    <w:p w:rsidR="006F1B83" w:rsidRDefault="006F1B83" w:rsidP="006F1B83">
      <w:pPr>
        <w:pStyle w:val="NormalWeb"/>
        <w:numPr>
          <w:ilvl w:val="2"/>
          <w:numId w:val="2"/>
        </w:numPr>
        <w:rPr>
          <w:b/>
          <w:bCs/>
        </w:rPr>
      </w:pPr>
      <w:r>
        <w:rPr>
          <w:b/>
          <w:bCs/>
        </w:rPr>
        <w:t>Botany (2 weeks) 25,26</w:t>
      </w:r>
    </w:p>
    <w:p w:rsidR="006F1B83" w:rsidRDefault="006F1B83" w:rsidP="006F1B83">
      <w:pPr>
        <w:pStyle w:val="NormalWeb"/>
        <w:numPr>
          <w:ilvl w:val="2"/>
          <w:numId w:val="2"/>
        </w:numPr>
        <w:rPr>
          <w:b/>
          <w:bCs/>
        </w:rPr>
      </w:pPr>
      <w:r>
        <w:rPr>
          <w:b/>
          <w:bCs/>
        </w:rPr>
        <w:t>Invertebrates (4 weeks) 27-30</w:t>
      </w:r>
    </w:p>
    <w:p w:rsidR="006F1B83" w:rsidRDefault="006F1B83" w:rsidP="006F1B83">
      <w:pPr>
        <w:pStyle w:val="NormalWeb"/>
        <w:numPr>
          <w:ilvl w:val="2"/>
          <w:numId w:val="2"/>
        </w:numPr>
        <w:rPr>
          <w:b/>
          <w:bCs/>
        </w:rPr>
      </w:pPr>
      <w:r>
        <w:rPr>
          <w:b/>
          <w:bCs/>
        </w:rPr>
        <w:t>Vertebrates/ animal systems   (5 weeks)  31-35</w:t>
      </w:r>
    </w:p>
    <w:p w:rsidR="006F1B83" w:rsidRDefault="006F1B83" w:rsidP="006F1B83">
      <w:pPr>
        <w:pStyle w:val="NormalWeb"/>
        <w:numPr>
          <w:ilvl w:val="2"/>
          <w:numId w:val="2"/>
        </w:numPr>
        <w:rPr>
          <w:b/>
          <w:bCs/>
        </w:rPr>
      </w:pPr>
      <w:r>
        <w:rPr>
          <w:b/>
          <w:bCs/>
        </w:rPr>
        <w:t>Ecology(1 weeks) 36</w:t>
      </w:r>
    </w:p>
    <w:p w:rsidR="006F1B83" w:rsidRPr="006F1B83" w:rsidRDefault="006F1B83" w:rsidP="006F1B83">
      <w:pPr>
        <w:shd w:val="clear" w:color="auto" w:fill="FFFFFF"/>
        <w:spacing w:before="100" w:beforeAutospacing="1" w:after="390"/>
        <w:rPr>
          <w:rFonts w:ascii="Helvetica" w:hAnsi="Helvetica" w:cs="Helvetica"/>
          <w:color w:val="373737"/>
          <w:sz w:val="23"/>
          <w:szCs w:val="23"/>
        </w:rPr>
      </w:pPr>
      <w:r w:rsidRPr="006F1B83">
        <w:rPr>
          <w:rFonts w:ascii="Helvetica" w:hAnsi="Helvetica" w:cs="Helvetica"/>
          <w:b/>
          <w:bCs/>
          <w:color w:val="373737"/>
          <w:sz w:val="23"/>
          <w:szCs w:val="23"/>
          <w:u w:val="single"/>
        </w:rPr>
        <w:t>Textbook used</w:t>
      </w:r>
      <w:r w:rsidRPr="006F1B83">
        <w:rPr>
          <w:rFonts w:ascii="Helvetica" w:hAnsi="Helvetica" w:cs="Helvetica"/>
          <w:color w:val="373737"/>
          <w:sz w:val="23"/>
          <w:szCs w:val="23"/>
          <w:u w:val="single"/>
        </w:rPr>
        <w:t>:</w:t>
      </w:r>
      <w:r w:rsidRPr="006F1B83">
        <w:rPr>
          <w:rFonts w:ascii="Helvetica" w:hAnsi="Helvetica" w:cs="Helvetica"/>
          <w:color w:val="373737"/>
          <w:sz w:val="23"/>
          <w:szCs w:val="23"/>
        </w:rPr>
        <w:t xml:space="preserve"> Modern Biology, Holt Rinehart, 2009</w:t>
      </w:r>
    </w:p>
    <w:p w:rsidR="006F1B83" w:rsidRPr="006F1B83" w:rsidRDefault="006F1B83" w:rsidP="006F1B83">
      <w:pPr>
        <w:shd w:val="clear" w:color="auto" w:fill="FFFFFF"/>
        <w:rPr>
          <w:rFonts w:ascii="Helvetica" w:hAnsi="Helvetica" w:cs="Helvetica"/>
          <w:color w:val="373737"/>
          <w:sz w:val="23"/>
          <w:szCs w:val="23"/>
        </w:rPr>
      </w:pPr>
      <w:r w:rsidRPr="006F1B83">
        <w:rPr>
          <w:rFonts w:ascii="Helvetica" w:hAnsi="Helvetica" w:cs="Helvetica"/>
          <w:color w:val="373737"/>
          <w:sz w:val="23"/>
          <w:szCs w:val="23"/>
          <w:u w:val="single"/>
        </w:rPr>
        <w:t> </w:t>
      </w:r>
      <w:r w:rsidRPr="006F1B83">
        <w:rPr>
          <w:rFonts w:ascii="Helvetica" w:hAnsi="Helvetica" w:cs="Helvetica"/>
          <w:b/>
          <w:bCs/>
          <w:color w:val="373737"/>
          <w:sz w:val="23"/>
          <w:szCs w:val="23"/>
          <w:u w:val="single"/>
        </w:rPr>
        <w:t>Grading Scale:</w:t>
      </w:r>
    </w:p>
    <w:p w:rsidR="006F1B83" w:rsidRPr="006F1B83" w:rsidRDefault="006F1B83" w:rsidP="006F1B83">
      <w:pPr>
        <w:shd w:val="clear" w:color="auto" w:fill="FFFFFF"/>
        <w:spacing w:before="100" w:beforeAutospacing="1" w:after="390"/>
        <w:rPr>
          <w:rFonts w:ascii="Helvetica" w:hAnsi="Helvetica" w:cs="Helvetica"/>
          <w:color w:val="373737"/>
          <w:sz w:val="23"/>
          <w:szCs w:val="23"/>
        </w:rPr>
      </w:pPr>
      <w:r w:rsidRPr="006F1B83">
        <w:rPr>
          <w:rFonts w:ascii="Helvetica" w:hAnsi="Helvetica" w:cs="Helvetica"/>
          <w:color w:val="373737"/>
          <w:sz w:val="23"/>
          <w:szCs w:val="23"/>
        </w:rPr>
        <w:t>25% homework,</w:t>
      </w:r>
      <w:proofErr w:type="gramStart"/>
      <w:r w:rsidRPr="006F1B83">
        <w:rPr>
          <w:rFonts w:ascii="Helvetica" w:hAnsi="Helvetica" w:cs="Helvetica"/>
          <w:color w:val="373737"/>
          <w:sz w:val="23"/>
          <w:szCs w:val="23"/>
        </w:rPr>
        <w:t>  25</w:t>
      </w:r>
      <w:proofErr w:type="gramEnd"/>
      <w:r w:rsidRPr="006F1B83">
        <w:rPr>
          <w:rFonts w:ascii="Helvetica" w:hAnsi="Helvetica" w:cs="Helvetica"/>
          <w:color w:val="373737"/>
          <w:sz w:val="23"/>
          <w:szCs w:val="23"/>
        </w:rPr>
        <w:t>% labs,  25% Test,   25% quiz</w:t>
      </w:r>
    </w:p>
    <w:p w:rsidR="006F1B83" w:rsidRPr="006F1B83" w:rsidRDefault="006F1B83" w:rsidP="006F1B83">
      <w:pPr>
        <w:shd w:val="clear" w:color="auto" w:fill="FFFFFF"/>
        <w:spacing w:before="100" w:beforeAutospacing="1" w:after="390"/>
        <w:rPr>
          <w:rFonts w:ascii="Helvetica" w:hAnsi="Helvetica" w:cs="Helvetica"/>
          <w:color w:val="373737"/>
          <w:sz w:val="23"/>
          <w:szCs w:val="23"/>
        </w:rPr>
      </w:pPr>
      <w:r w:rsidRPr="006F1B83">
        <w:rPr>
          <w:rFonts w:ascii="Helvetica" w:hAnsi="Helvetica" w:cs="Helvetica"/>
          <w:b/>
          <w:bCs/>
          <w:color w:val="373737"/>
          <w:sz w:val="23"/>
          <w:szCs w:val="23"/>
          <w:u w:val="single"/>
        </w:rPr>
        <w:t>Supplies Needed:</w:t>
      </w:r>
      <w:r w:rsidRPr="006F1B83">
        <w:rPr>
          <w:rFonts w:ascii="Helvetica" w:hAnsi="Helvetica" w:cs="Helvetica"/>
          <w:b/>
          <w:bCs/>
          <w:color w:val="373737"/>
          <w:sz w:val="23"/>
          <w:szCs w:val="23"/>
        </w:rPr>
        <w:t xml:space="preserve">     </w:t>
      </w:r>
      <w:r w:rsidRPr="006F1B83">
        <w:rPr>
          <w:rFonts w:ascii="Helvetica" w:hAnsi="Helvetica" w:cs="Helvetica"/>
          <w:color w:val="373737"/>
          <w:sz w:val="23"/>
          <w:szCs w:val="23"/>
        </w:rPr>
        <w:t>pens, pencils, notebook, paper</w:t>
      </w:r>
      <w:proofErr w:type="gramStart"/>
      <w:r w:rsidRPr="006F1B83">
        <w:rPr>
          <w:rFonts w:ascii="Helvetica" w:hAnsi="Helvetica" w:cs="Helvetica"/>
          <w:color w:val="373737"/>
          <w:sz w:val="23"/>
          <w:szCs w:val="23"/>
        </w:rPr>
        <w:t>,  colored</w:t>
      </w:r>
      <w:proofErr w:type="gramEnd"/>
      <w:r w:rsidRPr="006F1B83">
        <w:rPr>
          <w:rFonts w:ascii="Helvetica" w:hAnsi="Helvetica" w:cs="Helvetica"/>
          <w:color w:val="373737"/>
          <w:sz w:val="23"/>
          <w:szCs w:val="23"/>
        </w:rPr>
        <w:t xml:space="preserve"> pencils, Scientific calculator, flash drive, box of </w:t>
      </w:r>
      <w:proofErr w:type="spellStart"/>
      <w:r w:rsidRPr="006F1B83">
        <w:rPr>
          <w:rFonts w:ascii="Helvetica" w:hAnsi="Helvetica" w:cs="Helvetica"/>
          <w:color w:val="373737"/>
          <w:sz w:val="23"/>
          <w:szCs w:val="23"/>
        </w:rPr>
        <w:t>klenex</w:t>
      </w:r>
      <w:bookmarkStart w:id="0" w:name="_GoBack"/>
      <w:bookmarkEnd w:id="0"/>
      <w:proofErr w:type="spellEnd"/>
    </w:p>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0546"/>
    <w:multiLevelType w:val="hybridMultilevel"/>
    <w:tmpl w:val="433A8CBA"/>
    <w:lvl w:ilvl="0" w:tplc="FADC60FA">
      <w:start w:val="2"/>
      <w:numFmt w:val="upperRoman"/>
      <w:lvlText w:val="%1."/>
      <w:lvlJc w:val="left"/>
      <w:pPr>
        <w:tabs>
          <w:tab w:val="num" w:pos="720"/>
        </w:tabs>
        <w:ind w:left="720" w:hanging="720"/>
      </w:pPr>
      <w:rPr>
        <w:rFonts w:hint="default"/>
      </w:rPr>
    </w:lvl>
    <w:lvl w:ilvl="1" w:tplc="1C7648D4">
      <w:start w:val="1"/>
      <w:numFmt w:val="decimal"/>
      <w:lvlText w:val="%2."/>
      <w:lvlJc w:val="left"/>
      <w:pPr>
        <w:tabs>
          <w:tab w:val="num" w:pos="1440"/>
        </w:tabs>
        <w:ind w:left="1440" w:hanging="360"/>
      </w:pPr>
      <w:rPr>
        <w:rFonts w:hint="default"/>
      </w:rPr>
    </w:lvl>
    <w:lvl w:ilvl="2" w:tplc="2200AE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7A31BA"/>
    <w:multiLevelType w:val="hybridMultilevel"/>
    <w:tmpl w:val="710C56C0"/>
    <w:lvl w:ilvl="0" w:tplc="2B6AC85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83"/>
    <w:rsid w:val="00043C5A"/>
    <w:rsid w:val="0005244C"/>
    <w:rsid w:val="00055FF5"/>
    <w:rsid w:val="00064451"/>
    <w:rsid w:val="00070CCF"/>
    <w:rsid w:val="00082638"/>
    <w:rsid w:val="000840DF"/>
    <w:rsid w:val="000916E5"/>
    <w:rsid w:val="000957BB"/>
    <w:rsid w:val="000F5619"/>
    <w:rsid w:val="00117AA6"/>
    <w:rsid w:val="001231F4"/>
    <w:rsid w:val="00126993"/>
    <w:rsid w:val="00133C0C"/>
    <w:rsid w:val="0013560A"/>
    <w:rsid w:val="0016646E"/>
    <w:rsid w:val="001871F9"/>
    <w:rsid w:val="001940AF"/>
    <w:rsid w:val="001C2F9E"/>
    <w:rsid w:val="001D6314"/>
    <w:rsid w:val="001E1A3E"/>
    <w:rsid w:val="001F0549"/>
    <w:rsid w:val="00241916"/>
    <w:rsid w:val="002448BB"/>
    <w:rsid w:val="00247012"/>
    <w:rsid w:val="00277099"/>
    <w:rsid w:val="0028143B"/>
    <w:rsid w:val="002847E2"/>
    <w:rsid w:val="00291140"/>
    <w:rsid w:val="00291A78"/>
    <w:rsid w:val="002B037D"/>
    <w:rsid w:val="002B4AAE"/>
    <w:rsid w:val="002B7F0D"/>
    <w:rsid w:val="002C7552"/>
    <w:rsid w:val="002D319E"/>
    <w:rsid w:val="002D36F7"/>
    <w:rsid w:val="002D4469"/>
    <w:rsid w:val="002F6D5E"/>
    <w:rsid w:val="0030109F"/>
    <w:rsid w:val="00305237"/>
    <w:rsid w:val="00327E0A"/>
    <w:rsid w:val="00334411"/>
    <w:rsid w:val="0033725D"/>
    <w:rsid w:val="003648EC"/>
    <w:rsid w:val="00366821"/>
    <w:rsid w:val="003D6470"/>
    <w:rsid w:val="003E7CC3"/>
    <w:rsid w:val="003F034B"/>
    <w:rsid w:val="00403324"/>
    <w:rsid w:val="00415609"/>
    <w:rsid w:val="0044108C"/>
    <w:rsid w:val="004471EA"/>
    <w:rsid w:val="00466F52"/>
    <w:rsid w:val="004C64D8"/>
    <w:rsid w:val="004F249F"/>
    <w:rsid w:val="0052070D"/>
    <w:rsid w:val="005214DE"/>
    <w:rsid w:val="00525A10"/>
    <w:rsid w:val="00542604"/>
    <w:rsid w:val="00547F4C"/>
    <w:rsid w:val="00553BFE"/>
    <w:rsid w:val="00553E00"/>
    <w:rsid w:val="005576AE"/>
    <w:rsid w:val="0057375F"/>
    <w:rsid w:val="0058434F"/>
    <w:rsid w:val="005A47A0"/>
    <w:rsid w:val="005A5C60"/>
    <w:rsid w:val="005A6D90"/>
    <w:rsid w:val="005D7BE9"/>
    <w:rsid w:val="006027AD"/>
    <w:rsid w:val="006270F4"/>
    <w:rsid w:val="006829A8"/>
    <w:rsid w:val="006C3EBD"/>
    <w:rsid w:val="006C7033"/>
    <w:rsid w:val="006F1B83"/>
    <w:rsid w:val="006F3D45"/>
    <w:rsid w:val="0072586E"/>
    <w:rsid w:val="00725EFA"/>
    <w:rsid w:val="0073277C"/>
    <w:rsid w:val="00743C82"/>
    <w:rsid w:val="00761668"/>
    <w:rsid w:val="00764E95"/>
    <w:rsid w:val="00770E9C"/>
    <w:rsid w:val="007A0AE8"/>
    <w:rsid w:val="007D65C8"/>
    <w:rsid w:val="007D71B5"/>
    <w:rsid w:val="007E0050"/>
    <w:rsid w:val="007F3D02"/>
    <w:rsid w:val="00800C6C"/>
    <w:rsid w:val="0081084D"/>
    <w:rsid w:val="00827A8E"/>
    <w:rsid w:val="00831146"/>
    <w:rsid w:val="008404B7"/>
    <w:rsid w:val="00873EEF"/>
    <w:rsid w:val="008825E0"/>
    <w:rsid w:val="00893312"/>
    <w:rsid w:val="008B4855"/>
    <w:rsid w:val="008B58D7"/>
    <w:rsid w:val="008B6026"/>
    <w:rsid w:val="008C1CE1"/>
    <w:rsid w:val="008D6D4A"/>
    <w:rsid w:val="00906A86"/>
    <w:rsid w:val="00927BB2"/>
    <w:rsid w:val="009470F8"/>
    <w:rsid w:val="009514EE"/>
    <w:rsid w:val="009535C1"/>
    <w:rsid w:val="00976649"/>
    <w:rsid w:val="009836C2"/>
    <w:rsid w:val="00990309"/>
    <w:rsid w:val="009E16CF"/>
    <w:rsid w:val="00A15D6B"/>
    <w:rsid w:val="00A337CC"/>
    <w:rsid w:val="00A37288"/>
    <w:rsid w:val="00A40A13"/>
    <w:rsid w:val="00A62BBC"/>
    <w:rsid w:val="00A71737"/>
    <w:rsid w:val="00AC27AE"/>
    <w:rsid w:val="00B07E11"/>
    <w:rsid w:val="00B12B54"/>
    <w:rsid w:val="00B152C3"/>
    <w:rsid w:val="00B32DED"/>
    <w:rsid w:val="00B67D7D"/>
    <w:rsid w:val="00B73E38"/>
    <w:rsid w:val="00B93B75"/>
    <w:rsid w:val="00BA1018"/>
    <w:rsid w:val="00BA3519"/>
    <w:rsid w:val="00BA524B"/>
    <w:rsid w:val="00BC17E2"/>
    <w:rsid w:val="00BC22F6"/>
    <w:rsid w:val="00BD67F9"/>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3005"/>
    <w:rsid w:val="00D654C0"/>
    <w:rsid w:val="00D763E2"/>
    <w:rsid w:val="00D84892"/>
    <w:rsid w:val="00DA0ADB"/>
    <w:rsid w:val="00DA31C1"/>
    <w:rsid w:val="00DD2105"/>
    <w:rsid w:val="00E2070C"/>
    <w:rsid w:val="00E40D4D"/>
    <w:rsid w:val="00E47012"/>
    <w:rsid w:val="00E81B92"/>
    <w:rsid w:val="00E84401"/>
    <w:rsid w:val="00EA5903"/>
    <w:rsid w:val="00EB06AB"/>
    <w:rsid w:val="00EC3BE7"/>
    <w:rsid w:val="00ED22F5"/>
    <w:rsid w:val="00F27491"/>
    <w:rsid w:val="00F30986"/>
    <w:rsid w:val="00F556A7"/>
    <w:rsid w:val="00F64BE6"/>
    <w:rsid w:val="00F93FD7"/>
    <w:rsid w:val="00F96B4E"/>
    <w:rsid w:val="00FD22A8"/>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5B744-D1C7-4F0B-89E3-18DACF0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1B83"/>
    <w:pPr>
      <w:jc w:val="center"/>
    </w:pPr>
    <w:rPr>
      <w:sz w:val="28"/>
    </w:rPr>
  </w:style>
  <w:style w:type="character" w:customStyle="1" w:styleId="TitleChar">
    <w:name w:val="Title Char"/>
    <w:basedOn w:val="DefaultParagraphFont"/>
    <w:link w:val="Title"/>
    <w:rsid w:val="006F1B83"/>
    <w:rPr>
      <w:rFonts w:ascii="Times New Roman" w:eastAsia="Times New Roman" w:hAnsi="Times New Roman" w:cs="Times New Roman"/>
      <w:sz w:val="28"/>
      <w:szCs w:val="24"/>
    </w:rPr>
  </w:style>
  <w:style w:type="paragraph" w:styleId="NormalWeb">
    <w:name w:val="Normal (Web)"/>
    <w:basedOn w:val="Normal"/>
    <w:uiPriority w:val="99"/>
    <w:rsid w:val="006F1B83"/>
    <w:pPr>
      <w:spacing w:before="100" w:beforeAutospacing="1" w:after="100" w:afterAutospacing="1"/>
    </w:pPr>
  </w:style>
  <w:style w:type="paragraph" w:styleId="BodyText2">
    <w:name w:val="Body Text 2"/>
    <w:basedOn w:val="Normal"/>
    <w:link w:val="BodyText2Char"/>
    <w:rsid w:val="006F1B83"/>
    <w:rPr>
      <w:b/>
      <w:bCs/>
    </w:rPr>
  </w:style>
  <w:style w:type="character" w:customStyle="1" w:styleId="BodyText2Char">
    <w:name w:val="Body Text 2 Char"/>
    <w:basedOn w:val="DefaultParagraphFont"/>
    <w:link w:val="BodyText2"/>
    <w:rsid w:val="006F1B83"/>
    <w:rPr>
      <w:rFonts w:ascii="Times New Roman" w:eastAsia="Times New Roman" w:hAnsi="Times New Roman" w:cs="Times New Roman"/>
      <w:b/>
      <w:bCs/>
      <w:sz w:val="24"/>
      <w:szCs w:val="24"/>
    </w:rPr>
  </w:style>
  <w:style w:type="character" w:styleId="Strong">
    <w:name w:val="Strong"/>
    <w:basedOn w:val="DefaultParagraphFont"/>
    <w:uiPriority w:val="22"/>
    <w:qFormat/>
    <w:rsid w:val="006F1B83"/>
    <w:rPr>
      <w:b/>
      <w:bCs/>
    </w:rPr>
  </w:style>
  <w:style w:type="character" w:customStyle="1" w:styleId="a-size-large">
    <w:name w:val="a-size-large"/>
    <w:basedOn w:val="DefaultParagraphFont"/>
    <w:rsid w:val="006F1B83"/>
  </w:style>
  <w:style w:type="character" w:customStyle="1" w:styleId="contribution">
    <w:name w:val="contribution"/>
    <w:basedOn w:val="DefaultParagraphFont"/>
    <w:rsid w:val="006F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2162">
      <w:bodyDiv w:val="1"/>
      <w:marLeft w:val="0"/>
      <w:marRight w:val="0"/>
      <w:marTop w:val="0"/>
      <w:marBottom w:val="0"/>
      <w:divBdr>
        <w:top w:val="none" w:sz="0" w:space="0" w:color="auto"/>
        <w:left w:val="none" w:sz="0" w:space="0" w:color="auto"/>
        <w:bottom w:val="none" w:sz="0" w:space="0" w:color="auto"/>
        <w:right w:val="none" w:sz="0" w:space="0" w:color="auto"/>
      </w:divBdr>
      <w:divsChild>
        <w:div w:id="253322972">
          <w:marLeft w:val="0"/>
          <w:marRight w:val="0"/>
          <w:marTop w:val="480"/>
          <w:marBottom w:val="480"/>
          <w:divBdr>
            <w:top w:val="none" w:sz="0" w:space="0" w:color="auto"/>
            <w:left w:val="none" w:sz="0" w:space="0" w:color="auto"/>
            <w:bottom w:val="none" w:sz="0" w:space="0" w:color="auto"/>
            <w:right w:val="none" w:sz="0" w:space="0" w:color="auto"/>
          </w:divBdr>
          <w:divsChild>
            <w:div w:id="621038234">
              <w:marLeft w:val="0"/>
              <w:marRight w:val="0"/>
              <w:marTop w:val="0"/>
              <w:marBottom w:val="0"/>
              <w:divBdr>
                <w:top w:val="none" w:sz="0" w:space="0" w:color="auto"/>
                <w:left w:val="none" w:sz="0" w:space="0" w:color="auto"/>
                <w:bottom w:val="none" w:sz="0" w:space="0" w:color="auto"/>
                <w:right w:val="none" w:sz="0" w:space="0" w:color="auto"/>
              </w:divBdr>
              <w:divsChild>
                <w:div w:id="321662960">
                  <w:marLeft w:val="0"/>
                  <w:marRight w:val="-26"/>
                  <w:marTop w:val="0"/>
                  <w:marBottom w:val="0"/>
                  <w:divBdr>
                    <w:top w:val="none" w:sz="0" w:space="0" w:color="auto"/>
                    <w:left w:val="none" w:sz="0" w:space="0" w:color="auto"/>
                    <w:bottom w:val="none" w:sz="0" w:space="0" w:color="auto"/>
                    <w:right w:val="none" w:sz="0" w:space="0" w:color="auto"/>
                  </w:divBdr>
                  <w:divsChild>
                    <w:div w:id="176190155">
                      <w:marLeft w:val="7"/>
                      <w:marRight w:val="34"/>
                      <w:marTop w:val="0"/>
                      <w:marBottom w:val="0"/>
                      <w:divBdr>
                        <w:top w:val="none" w:sz="0" w:space="0" w:color="auto"/>
                        <w:left w:val="none" w:sz="0" w:space="0" w:color="auto"/>
                        <w:bottom w:val="none" w:sz="0" w:space="0" w:color="auto"/>
                        <w:right w:val="none" w:sz="0" w:space="0" w:color="auto"/>
                      </w:divBdr>
                      <w:divsChild>
                        <w:div w:id="347491727">
                          <w:marLeft w:val="0"/>
                          <w:marRight w:val="0"/>
                          <w:marTop w:val="0"/>
                          <w:marBottom w:val="0"/>
                          <w:divBdr>
                            <w:top w:val="none" w:sz="0" w:space="0" w:color="auto"/>
                            <w:left w:val="none" w:sz="0" w:space="0" w:color="auto"/>
                            <w:bottom w:val="none" w:sz="0" w:space="0" w:color="auto"/>
                            <w:right w:val="none" w:sz="0" w:space="0" w:color="auto"/>
                          </w:divBdr>
                          <w:divsChild>
                            <w:div w:id="1415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2015-07-17T04:23:00Z</dcterms:created>
  <dcterms:modified xsi:type="dcterms:W3CDTF">2015-07-17T04:41:00Z</dcterms:modified>
</cp:coreProperties>
</file>